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824E2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824E23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824E2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824E23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824E2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824E23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824E23" w:rsidRDefault="006B6D98" w:rsidP="00824E2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79</w:t>
      </w:r>
      <w:r w:rsidR="00F74D57" w:rsidRPr="00824E23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824E23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/>
          <w:bCs/>
          <w:sz w:val="32"/>
          <w:szCs w:val="36"/>
          <w:lang w:eastAsia="ru-RU"/>
        </w:rPr>
      </w:pPr>
      <w:r w:rsidRPr="00824E23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r w:rsidR="00D53843">
        <w:rPr>
          <w:rFonts w:ascii="Century" w:eastAsia="Calibri" w:hAnsi="Century"/>
          <w:b/>
          <w:sz w:val="32"/>
          <w:szCs w:val="36"/>
          <w:lang w:val="en-US" w:eastAsia="ru-RU"/>
        </w:rPr>
        <w:t>26/79-991</w:t>
      </w:r>
      <w:r w:rsidR="00D53843">
        <w:rPr>
          <w:rFonts w:ascii="Century" w:eastAsia="Calibri" w:hAnsi="Century"/>
          <w:b/>
          <w:sz w:val="32"/>
          <w:szCs w:val="36"/>
          <w:lang w:val="en-US" w:eastAsia="ru-RU"/>
        </w:rPr>
        <w:t>6</w:t>
      </w:r>
    </w:p>
    <w:p w:rsidR="00DF7DFA" w:rsidRPr="00D53843" w:rsidRDefault="00DF7DFA" w:rsidP="00CC1632">
      <w:pPr>
        <w:spacing w:after="0" w:line="276" w:lineRule="auto"/>
        <w:jc w:val="center"/>
        <w:rPr>
          <w:rFonts w:ascii="Century" w:eastAsia="Calibri" w:hAnsi="Century"/>
          <w:b/>
          <w:sz w:val="2"/>
          <w:szCs w:val="36"/>
          <w:lang w:eastAsia="ru-RU"/>
        </w:rPr>
      </w:pPr>
    </w:p>
    <w:p w:rsidR="00CC1632" w:rsidRPr="00824E23" w:rsidRDefault="006B6D98" w:rsidP="00C9047E">
      <w:pPr>
        <w:spacing w:line="276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20</w:t>
      </w:r>
      <w:r w:rsidR="00702520">
        <w:rPr>
          <w:rFonts w:ascii="Century" w:eastAsia="Calibri" w:hAnsi="Century"/>
          <w:sz w:val="24"/>
          <w:szCs w:val="24"/>
          <w:lang w:eastAsia="ru-RU"/>
        </w:rPr>
        <w:t xml:space="preserve"> </w:t>
      </w:r>
      <w:r>
        <w:rPr>
          <w:rFonts w:ascii="Century" w:eastAsia="Calibri" w:hAnsi="Century"/>
          <w:sz w:val="24"/>
          <w:szCs w:val="24"/>
          <w:lang w:eastAsia="ru-RU"/>
        </w:rPr>
        <w:t>серпня</w:t>
      </w:r>
      <w:r w:rsidR="00702520">
        <w:rPr>
          <w:rFonts w:ascii="Century" w:eastAsia="Calibri" w:hAnsi="Century"/>
          <w:sz w:val="24"/>
          <w:szCs w:val="24"/>
          <w:lang w:eastAsia="ru-RU"/>
        </w:rPr>
        <w:t xml:space="preserve"> 202</w:t>
      </w:r>
      <w:r>
        <w:rPr>
          <w:rFonts w:ascii="Century" w:eastAsia="Calibri" w:hAnsi="Century"/>
          <w:sz w:val="24"/>
          <w:szCs w:val="24"/>
          <w:lang w:eastAsia="ru-RU"/>
        </w:rPr>
        <w:t>6</w:t>
      </w:r>
      <w:r w:rsidR="00702520">
        <w:rPr>
          <w:rFonts w:ascii="Century" w:eastAsia="Calibri" w:hAnsi="Century"/>
          <w:sz w:val="24"/>
          <w:szCs w:val="24"/>
          <w:lang w:eastAsia="ru-RU"/>
        </w:rPr>
        <w:t xml:space="preserve"> року</w:t>
      </w:r>
      <w:r w:rsidR="00F74D57" w:rsidRPr="00824E2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824E2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824E2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824E2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824E2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824E2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824E2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824E23">
        <w:rPr>
          <w:rFonts w:ascii="Century" w:eastAsia="Calibri" w:hAnsi="Century"/>
          <w:sz w:val="24"/>
          <w:szCs w:val="24"/>
          <w:lang w:eastAsia="ru-RU"/>
        </w:rPr>
        <w:tab/>
        <w:t xml:space="preserve">    </w:t>
      </w:r>
      <w:r w:rsidR="005807D6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824E23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F74D57" w:rsidRPr="00824E23" w:rsidRDefault="006E2B17" w:rsidP="00D53843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824E23">
        <w:rPr>
          <w:rFonts w:ascii="Century" w:hAnsi="Century"/>
          <w:b/>
          <w:sz w:val="24"/>
          <w:szCs w:val="24"/>
        </w:rPr>
        <w:t xml:space="preserve">Про надання дозволу </w:t>
      </w:r>
      <w:bookmarkStart w:id="1" w:name="_Hlk237002968"/>
      <w:proofErr w:type="spellStart"/>
      <w:r w:rsidR="00177774">
        <w:rPr>
          <w:rFonts w:ascii="Century" w:hAnsi="Century"/>
          <w:b/>
          <w:sz w:val="24"/>
          <w:szCs w:val="24"/>
        </w:rPr>
        <w:t>Очерклевич</w:t>
      </w:r>
      <w:proofErr w:type="spellEnd"/>
      <w:r w:rsidR="00177774">
        <w:rPr>
          <w:rFonts w:ascii="Century" w:hAnsi="Century"/>
          <w:b/>
          <w:sz w:val="24"/>
          <w:szCs w:val="24"/>
        </w:rPr>
        <w:t xml:space="preserve"> Галині Михайлівні, </w:t>
      </w:r>
      <w:proofErr w:type="spellStart"/>
      <w:r w:rsidR="00177774">
        <w:rPr>
          <w:rFonts w:ascii="Century" w:hAnsi="Century"/>
          <w:b/>
          <w:sz w:val="24"/>
          <w:szCs w:val="24"/>
        </w:rPr>
        <w:t>Очерклевич</w:t>
      </w:r>
      <w:proofErr w:type="spellEnd"/>
      <w:r w:rsidR="00177774">
        <w:rPr>
          <w:rFonts w:ascii="Century" w:hAnsi="Century"/>
          <w:b/>
          <w:sz w:val="24"/>
          <w:szCs w:val="24"/>
        </w:rPr>
        <w:t xml:space="preserve"> Анастасії Богданівні</w:t>
      </w:r>
      <w:r w:rsidR="004D7018">
        <w:rPr>
          <w:rFonts w:ascii="Century" w:hAnsi="Century"/>
          <w:b/>
          <w:sz w:val="24"/>
          <w:szCs w:val="24"/>
        </w:rPr>
        <w:t xml:space="preserve">, </w:t>
      </w:r>
      <w:proofErr w:type="spellStart"/>
      <w:r w:rsidR="004D7018">
        <w:rPr>
          <w:rFonts w:ascii="Century" w:hAnsi="Century"/>
          <w:b/>
          <w:sz w:val="24"/>
          <w:szCs w:val="24"/>
        </w:rPr>
        <w:t>Очерклевич</w:t>
      </w:r>
      <w:proofErr w:type="spellEnd"/>
      <w:r w:rsidR="004D7018">
        <w:rPr>
          <w:rFonts w:ascii="Century" w:hAnsi="Century"/>
          <w:b/>
          <w:sz w:val="24"/>
          <w:szCs w:val="24"/>
        </w:rPr>
        <w:t xml:space="preserve"> Вікторії Богданівні</w:t>
      </w:r>
      <w:r w:rsidRPr="00824E23">
        <w:rPr>
          <w:rFonts w:ascii="Century" w:hAnsi="Century"/>
          <w:b/>
          <w:sz w:val="24"/>
          <w:szCs w:val="24"/>
        </w:rPr>
        <w:t xml:space="preserve"> </w:t>
      </w:r>
      <w:bookmarkEnd w:id="1"/>
      <w:r w:rsidRPr="00824E23">
        <w:rPr>
          <w:rFonts w:ascii="Century" w:hAnsi="Century"/>
          <w:b/>
          <w:sz w:val="24"/>
          <w:szCs w:val="24"/>
        </w:rPr>
        <w:t>на розробку</w:t>
      </w:r>
      <w:r w:rsidR="00F74D57" w:rsidRPr="00824E23">
        <w:rPr>
          <w:rFonts w:ascii="Century" w:hAnsi="Century"/>
          <w:b/>
          <w:sz w:val="24"/>
          <w:szCs w:val="24"/>
        </w:rPr>
        <w:t xml:space="preserve"> технічної документації із землеустрою щодо встановлення (відновлення) меж земельної ділянки в натурі (на місцевості) </w:t>
      </w:r>
      <w:r w:rsidR="00702520">
        <w:rPr>
          <w:rFonts w:ascii="Century" w:hAnsi="Century"/>
          <w:b/>
          <w:sz w:val="24"/>
          <w:szCs w:val="24"/>
        </w:rPr>
        <w:t>для ведення товарного сільськогосподарського виробництва</w:t>
      </w:r>
      <w:r w:rsidR="00F74D57" w:rsidRPr="00824E23">
        <w:rPr>
          <w:rFonts w:ascii="Century" w:hAnsi="Century"/>
          <w:b/>
          <w:sz w:val="24"/>
          <w:szCs w:val="24"/>
        </w:rPr>
        <w:t xml:space="preserve">, розташованої </w:t>
      </w:r>
      <w:r w:rsidR="00702520">
        <w:rPr>
          <w:rFonts w:ascii="Century" w:hAnsi="Century"/>
          <w:b/>
          <w:sz w:val="24"/>
          <w:szCs w:val="24"/>
        </w:rPr>
        <w:t xml:space="preserve">на території </w:t>
      </w:r>
      <w:bookmarkStart w:id="2" w:name="_Hlk237003020"/>
      <w:proofErr w:type="spellStart"/>
      <w:r w:rsidR="00CF15DA">
        <w:rPr>
          <w:rFonts w:ascii="Century" w:hAnsi="Century"/>
          <w:b/>
          <w:sz w:val="24"/>
          <w:szCs w:val="24"/>
        </w:rPr>
        <w:t>Керницького</w:t>
      </w:r>
      <w:bookmarkEnd w:id="2"/>
      <w:proofErr w:type="spellEnd"/>
      <w:r w:rsidR="00702520">
        <w:rPr>
          <w:rFonts w:ascii="Century" w:hAnsi="Century"/>
          <w:b/>
          <w:sz w:val="24"/>
          <w:szCs w:val="24"/>
        </w:rPr>
        <w:t xml:space="preserve"> старостинського округу</w:t>
      </w:r>
      <w:r w:rsidR="00694E36" w:rsidRPr="00824E23">
        <w:rPr>
          <w:rFonts w:ascii="Century" w:hAnsi="Century"/>
          <w:sz w:val="24"/>
          <w:szCs w:val="24"/>
        </w:rPr>
        <w:t xml:space="preserve"> </w:t>
      </w:r>
      <w:r w:rsidR="00731FDE" w:rsidRPr="00731FDE">
        <w:rPr>
          <w:rFonts w:ascii="Century" w:hAnsi="Century"/>
          <w:b/>
          <w:sz w:val="24"/>
          <w:szCs w:val="24"/>
        </w:rPr>
        <w:t>Городоцької міської ради</w:t>
      </w:r>
    </w:p>
    <w:p w:rsidR="00CC1632" w:rsidRPr="00824E23" w:rsidRDefault="00CC1632" w:rsidP="00D53843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824E23">
        <w:rPr>
          <w:rFonts w:ascii="Century" w:hAnsi="Century"/>
          <w:b/>
          <w:sz w:val="24"/>
          <w:szCs w:val="24"/>
        </w:rPr>
        <w:tab/>
      </w:r>
      <w:r w:rsidR="00F74D57" w:rsidRPr="00824E23">
        <w:rPr>
          <w:rFonts w:ascii="Century" w:hAnsi="Century"/>
          <w:sz w:val="24"/>
          <w:szCs w:val="24"/>
        </w:rPr>
        <w:t xml:space="preserve">Розглянувши заяву  </w:t>
      </w:r>
      <w:r w:rsidR="006E2B17" w:rsidRPr="00824E23">
        <w:rPr>
          <w:rFonts w:ascii="Century" w:hAnsi="Century"/>
          <w:sz w:val="24"/>
          <w:szCs w:val="24"/>
        </w:rPr>
        <w:t>про надання дозволу</w:t>
      </w:r>
      <w:r w:rsidR="002075C7" w:rsidRPr="00824E23">
        <w:rPr>
          <w:rFonts w:ascii="Century" w:hAnsi="Century"/>
          <w:sz w:val="24"/>
          <w:szCs w:val="24"/>
        </w:rPr>
        <w:t xml:space="preserve"> </w:t>
      </w:r>
      <w:r w:rsidR="00CF15DA" w:rsidRPr="00CF15DA">
        <w:t xml:space="preserve"> </w:t>
      </w:r>
      <w:proofErr w:type="spellStart"/>
      <w:r w:rsidR="00CF15DA" w:rsidRPr="00CF15DA">
        <w:rPr>
          <w:rFonts w:ascii="Century" w:hAnsi="Century"/>
          <w:sz w:val="24"/>
          <w:szCs w:val="24"/>
        </w:rPr>
        <w:t>Очерклевич</w:t>
      </w:r>
      <w:proofErr w:type="spellEnd"/>
      <w:r w:rsidR="00CF15DA" w:rsidRPr="00CF15DA">
        <w:rPr>
          <w:rFonts w:ascii="Century" w:hAnsi="Century"/>
          <w:sz w:val="24"/>
          <w:szCs w:val="24"/>
        </w:rPr>
        <w:t xml:space="preserve"> Галині Михайлівні, </w:t>
      </w:r>
      <w:proofErr w:type="spellStart"/>
      <w:r w:rsidR="00CF15DA" w:rsidRPr="00CF15DA">
        <w:rPr>
          <w:rFonts w:ascii="Century" w:hAnsi="Century"/>
          <w:sz w:val="24"/>
          <w:szCs w:val="24"/>
        </w:rPr>
        <w:t>Очерклевич</w:t>
      </w:r>
      <w:proofErr w:type="spellEnd"/>
      <w:r w:rsidR="00CF15DA" w:rsidRPr="00CF15DA">
        <w:rPr>
          <w:rFonts w:ascii="Century" w:hAnsi="Century"/>
          <w:sz w:val="24"/>
          <w:szCs w:val="24"/>
        </w:rPr>
        <w:t xml:space="preserve"> Анастасії Богданівні, </w:t>
      </w:r>
      <w:proofErr w:type="spellStart"/>
      <w:r w:rsidR="00CF15DA" w:rsidRPr="00CF15DA">
        <w:rPr>
          <w:rFonts w:ascii="Century" w:hAnsi="Century"/>
          <w:sz w:val="24"/>
          <w:szCs w:val="24"/>
        </w:rPr>
        <w:t>Очерклевич</w:t>
      </w:r>
      <w:proofErr w:type="spellEnd"/>
      <w:r w:rsidR="00CF15DA" w:rsidRPr="00CF15DA">
        <w:rPr>
          <w:rFonts w:ascii="Century" w:hAnsi="Century"/>
          <w:sz w:val="24"/>
          <w:szCs w:val="24"/>
        </w:rPr>
        <w:t xml:space="preserve"> Вікторії Богданівні </w:t>
      </w:r>
      <w:r w:rsidR="006E2B17" w:rsidRPr="00824E23">
        <w:rPr>
          <w:rFonts w:ascii="Century" w:hAnsi="Century"/>
          <w:sz w:val="24"/>
          <w:szCs w:val="24"/>
        </w:rPr>
        <w:t xml:space="preserve">а розробку технічної документації із землеустрою щодо встановлення (відновлення) меж земельної ділянки в натурі (на місцевості) </w:t>
      </w:r>
      <w:r w:rsidR="00702520">
        <w:rPr>
          <w:rFonts w:ascii="Century" w:hAnsi="Century"/>
          <w:sz w:val="24"/>
          <w:szCs w:val="24"/>
        </w:rPr>
        <w:t>для ведення товарного сільськогосподарського виробництва</w:t>
      </w:r>
      <w:r w:rsidR="006E2B17" w:rsidRPr="00824E23">
        <w:rPr>
          <w:rFonts w:ascii="Century" w:hAnsi="Century"/>
          <w:sz w:val="24"/>
          <w:szCs w:val="24"/>
        </w:rPr>
        <w:t xml:space="preserve">, розташованої </w:t>
      </w:r>
      <w:r w:rsidR="00702520">
        <w:rPr>
          <w:rFonts w:ascii="Century" w:hAnsi="Century"/>
          <w:sz w:val="24"/>
          <w:szCs w:val="24"/>
        </w:rPr>
        <w:t xml:space="preserve">на території </w:t>
      </w:r>
      <w:proofErr w:type="spellStart"/>
      <w:r w:rsidR="00CF15DA" w:rsidRPr="00CF15DA">
        <w:rPr>
          <w:rFonts w:ascii="Century" w:hAnsi="Century"/>
          <w:sz w:val="24"/>
          <w:szCs w:val="24"/>
        </w:rPr>
        <w:t>Керницького</w:t>
      </w:r>
      <w:proofErr w:type="spellEnd"/>
      <w:r w:rsidR="00CF15DA" w:rsidRPr="00CF15DA">
        <w:rPr>
          <w:rFonts w:ascii="Century" w:hAnsi="Century"/>
          <w:sz w:val="24"/>
          <w:szCs w:val="24"/>
        </w:rPr>
        <w:t xml:space="preserve"> </w:t>
      </w:r>
      <w:r w:rsidR="00702520">
        <w:rPr>
          <w:rFonts w:ascii="Century" w:hAnsi="Century"/>
          <w:sz w:val="24"/>
          <w:szCs w:val="24"/>
        </w:rPr>
        <w:t>старостинського округу</w:t>
      </w:r>
      <w:r w:rsidR="00731FDE">
        <w:rPr>
          <w:rFonts w:ascii="Century" w:hAnsi="Century"/>
          <w:sz w:val="24"/>
          <w:szCs w:val="24"/>
        </w:rPr>
        <w:t xml:space="preserve"> Городоцької міської ради</w:t>
      </w:r>
      <w:r w:rsidR="00F74D57" w:rsidRPr="00824E23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824E23">
        <w:rPr>
          <w:rFonts w:ascii="Century" w:hAnsi="Century"/>
          <w:sz w:val="24"/>
          <w:szCs w:val="24"/>
        </w:rPr>
        <w:t>ст.ст</w:t>
      </w:r>
      <w:proofErr w:type="spellEnd"/>
      <w:r w:rsidR="00F74D57" w:rsidRPr="00824E23">
        <w:rPr>
          <w:rFonts w:ascii="Century" w:hAnsi="Century"/>
          <w:sz w:val="24"/>
          <w:szCs w:val="24"/>
        </w:rPr>
        <w:t xml:space="preserve">. 12, 81, </w:t>
      </w:r>
      <w:r w:rsidR="006E2B17" w:rsidRPr="00824E23">
        <w:rPr>
          <w:rFonts w:ascii="Century" w:hAnsi="Century"/>
          <w:sz w:val="24"/>
          <w:szCs w:val="24"/>
        </w:rPr>
        <w:t>25,</w:t>
      </w:r>
      <w:r w:rsidR="00F74D57" w:rsidRPr="00824E23">
        <w:rPr>
          <w:rFonts w:ascii="Century" w:hAnsi="Century"/>
          <w:sz w:val="24"/>
          <w:szCs w:val="24"/>
        </w:rPr>
        <w:t xml:space="preserve"> 11</w:t>
      </w:r>
      <w:r w:rsidR="005A7BCB">
        <w:rPr>
          <w:rFonts w:ascii="Century" w:hAnsi="Century"/>
          <w:sz w:val="24"/>
          <w:szCs w:val="24"/>
        </w:rPr>
        <w:t>6</w:t>
      </w:r>
      <w:r w:rsidR="00F74D57" w:rsidRPr="00824E23">
        <w:rPr>
          <w:rFonts w:ascii="Century" w:hAnsi="Century"/>
          <w:sz w:val="24"/>
          <w:szCs w:val="24"/>
        </w:rPr>
        <w:t>, 12</w:t>
      </w:r>
      <w:r w:rsidR="006E2B17" w:rsidRPr="00824E23">
        <w:rPr>
          <w:rFonts w:ascii="Century" w:hAnsi="Century"/>
          <w:sz w:val="24"/>
          <w:szCs w:val="24"/>
        </w:rPr>
        <w:t>2</w:t>
      </w:r>
      <w:r w:rsidR="00F74D57" w:rsidRPr="00824E23">
        <w:rPr>
          <w:rFonts w:ascii="Century" w:hAnsi="Century"/>
          <w:sz w:val="24"/>
          <w:szCs w:val="24"/>
        </w:rPr>
        <w:t xml:space="preserve">, 186 Земельного кодексу України, ст. 25, 55 Закону України “Про землеустрій”, </w:t>
      </w:r>
      <w:r w:rsidR="006E2B17" w:rsidRPr="00824E23">
        <w:rPr>
          <w:rFonts w:ascii="Century" w:hAnsi="Century"/>
          <w:sz w:val="24"/>
          <w:szCs w:val="24"/>
        </w:rPr>
        <w:t xml:space="preserve">Законом України «Про порядок виділення в натурі (на місцевості) земельних ділянок власникам земельних часток (паїв)», </w:t>
      </w:r>
      <w:r w:rsidR="00F74D57" w:rsidRPr="00824E23">
        <w:rPr>
          <w:rFonts w:ascii="Century" w:hAnsi="Century"/>
          <w:sz w:val="24"/>
          <w:szCs w:val="24"/>
        </w:rPr>
        <w:t xml:space="preserve">ст. 26 Закону України „Про місцеве самоврядування в Україні”, враховуючи пропозиції постійної депутатської комісії </w:t>
      </w:r>
      <w:r w:rsidR="00CC6D4C" w:rsidRPr="00824E23">
        <w:rPr>
          <w:rFonts w:ascii="Century" w:hAnsi="Century"/>
          <w:sz w:val="24"/>
          <w:szCs w:val="24"/>
        </w:rPr>
        <w:t>з питань</w:t>
      </w:r>
      <w:r w:rsidR="00F74D57" w:rsidRPr="00824E23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824E23" w:rsidRDefault="00CC1632" w:rsidP="00D53843">
      <w:pPr>
        <w:spacing w:after="0" w:line="240" w:lineRule="auto"/>
        <w:ind w:right="-5"/>
        <w:rPr>
          <w:rFonts w:ascii="Century" w:hAnsi="Century"/>
          <w:b/>
          <w:sz w:val="24"/>
          <w:szCs w:val="24"/>
        </w:rPr>
      </w:pPr>
      <w:r w:rsidRPr="00824E23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824E23" w:rsidRDefault="00F74D57" w:rsidP="00D53843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824E23">
        <w:rPr>
          <w:rFonts w:ascii="Century" w:hAnsi="Century"/>
          <w:bCs/>
          <w:sz w:val="24"/>
          <w:szCs w:val="24"/>
        </w:rPr>
        <w:t xml:space="preserve">1. </w:t>
      </w:r>
      <w:r w:rsidR="006E2B17" w:rsidRPr="00824E23">
        <w:rPr>
          <w:rFonts w:ascii="Century" w:hAnsi="Century"/>
          <w:bCs/>
          <w:sz w:val="24"/>
          <w:szCs w:val="24"/>
        </w:rPr>
        <w:t>Надати дозвіл</w:t>
      </w:r>
      <w:r w:rsidRPr="00824E23">
        <w:rPr>
          <w:rFonts w:ascii="Century" w:hAnsi="Century"/>
          <w:bCs/>
          <w:sz w:val="24"/>
          <w:szCs w:val="24"/>
        </w:rPr>
        <w:t xml:space="preserve"> </w:t>
      </w:r>
      <w:proofErr w:type="spellStart"/>
      <w:r w:rsidR="00CF15DA" w:rsidRPr="00CF15DA">
        <w:rPr>
          <w:rFonts w:ascii="Century" w:hAnsi="Century"/>
          <w:bCs/>
          <w:sz w:val="24"/>
          <w:szCs w:val="24"/>
        </w:rPr>
        <w:t>Очерклевич</w:t>
      </w:r>
      <w:proofErr w:type="spellEnd"/>
      <w:r w:rsidR="00CF15DA" w:rsidRPr="00CF15DA">
        <w:rPr>
          <w:rFonts w:ascii="Century" w:hAnsi="Century"/>
          <w:bCs/>
          <w:sz w:val="24"/>
          <w:szCs w:val="24"/>
        </w:rPr>
        <w:t xml:space="preserve"> Галині Михайлівні, </w:t>
      </w:r>
      <w:proofErr w:type="spellStart"/>
      <w:r w:rsidR="00CF15DA" w:rsidRPr="00CF15DA">
        <w:rPr>
          <w:rFonts w:ascii="Century" w:hAnsi="Century"/>
          <w:bCs/>
          <w:sz w:val="24"/>
          <w:szCs w:val="24"/>
        </w:rPr>
        <w:t>Очерклевич</w:t>
      </w:r>
      <w:proofErr w:type="spellEnd"/>
      <w:r w:rsidR="00CF15DA" w:rsidRPr="00CF15DA">
        <w:rPr>
          <w:rFonts w:ascii="Century" w:hAnsi="Century"/>
          <w:bCs/>
          <w:sz w:val="24"/>
          <w:szCs w:val="24"/>
        </w:rPr>
        <w:t xml:space="preserve"> Анастасії Богданівні, </w:t>
      </w:r>
      <w:proofErr w:type="spellStart"/>
      <w:r w:rsidR="00CF15DA" w:rsidRPr="00CF15DA">
        <w:rPr>
          <w:rFonts w:ascii="Century" w:hAnsi="Century"/>
          <w:bCs/>
          <w:sz w:val="24"/>
          <w:szCs w:val="24"/>
        </w:rPr>
        <w:t>Очерклевич</w:t>
      </w:r>
      <w:proofErr w:type="spellEnd"/>
      <w:r w:rsidR="00CF15DA" w:rsidRPr="00CF15DA">
        <w:rPr>
          <w:rFonts w:ascii="Century" w:hAnsi="Century"/>
          <w:bCs/>
          <w:sz w:val="24"/>
          <w:szCs w:val="24"/>
        </w:rPr>
        <w:t xml:space="preserve"> Вікторії Богданівні </w:t>
      </w:r>
      <w:r w:rsidR="006E2B17" w:rsidRPr="00824E23">
        <w:rPr>
          <w:rFonts w:ascii="Century" w:hAnsi="Century"/>
          <w:bCs/>
          <w:sz w:val="24"/>
          <w:szCs w:val="24"/>
        </w:rPr>
        <w:t xml:space="preserve">на розробку технічної документації із землеустрою щодо встановлення (відновлення) меж земельної ділянки в натурі (на місцевості) </w:t>
      </w:r>
      <w:r w:rsidR="00702520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6E2B17" w:rsidRPr="00824E23">
        <w:rPr>
          <w:rFonts w:ascii="Century" w:hAnsi="Century"/>
          <w:bCs/>
          <w:sz w:val="24"/>
          <w:szCs w:val="24"/>
        </w:rPr>
        <w:t>,</w:t>
      </w:r>
      <w:r w:rsidR="002075C7" w:rsidRPr="00824E23">
        <w:rPr>
          <w:rFonts w:ascii="Century" w:hAnsi="Century"/>
          <w:bCs/>
          <w:sz w:val="24"/>
          <w:szCs w:val="24"/>
        </w:rPr>
        <w:t xml:space="preserve"> </w:t>
      </w:r>
      <w:r w:rsidR="006E2B17" w:rsidRPr="00824E23">
        <w:rPr>
          <w:rFonts w:ascii="Century" w:hAnsi="Century"/>
          <w:bCs/>
          <w:sz w:val="24"/>
          <w:szCs w:val="24"/>
        </w:rPr>
        <w:t xml:space="preserve">площею </w:t>
      </w:r>
      <w:r w:rsidR="00702520">
        <w:rPr>
          <w:rFonts w:ascii="Century" w:hAnsi="Century"/>
          <w:bCs/>
          <w:sz w:val="24"/>
          <w:szCs w:val="24"/>
        </w:rPr>
        <w:t>1</w:t>
      </w:r>
      <w:r w:rsidR="00546236">
        <w:rPr>
          <w:rFonts w:ascii="Century" w:hAnsi="Century"/>
          <w:bCs/>
          <w:sz w:val="24"/>
          <w:szCs w:val="24"/>
        </w:rPr>
        <w:t>,</w:t>
      </w:r>
      <w:r w:rsidR="00546236">
        <w:rPr>
          <w:rFonts w:ascii="Century" w:hAnsi="Century"/>
          <w:bCs/>
          <w:sz w:val="24"/>
          <w:szCs w:val="24"/>
          <w:lang w:val="en-US"/>
        </w:rPr>
        <w:t>22</w:t>
      </w:r>
      <w:r w:rsidR="006E2B17" w:rsidRPr="00824E23">
        <w:rPr>
          <w:rFonts w:ascii="Century" w:hAnsi="Century"/>
          <w:bCs/>
          <w:sz w:val="24"/>
          <w:szCs w:val="24"/>
        </w:rPr>
        <w:t xml:space="preserve"> умовних кадастрових гектари, </w:t>
      </w:r>
      <w:r w:rsidRPr="00824E23">
        <w:rPr>
          <w:rFonts w:ascii="Century" w:hAnsi="Century"/>
          <w:bCs/>
          <w:sz w:val="24"/>
          <w:szCs w:val="24"/>
        </w:rPr>
        <w:t>розташова</w:t>
      </w:r>
      <w:r w:rsidR="006E2B17" w:rsidRPr="00824E23">
        <w:rPr>
          <w:rFonts w:ascii="Century" w:hAnsi="Century"/>
          <w:bCs/>
          <w:sz w:val="24"/>
          <w:szCs w:val="24"/>
        </w:rPr>
        <w:t xml:space="preserve">ної </w:t>
      </w:r>
      <w:r w:rsidR="00702520">
        <w:rPr>
          <w:rFonts w:ascii="Century" w:hAnsi="Century"/>
          <w:bCs/>
          <w:sz w:val="24"/>
          <w:szCs w:val="24"/>
        </w:rPr>
        <w:t xml:space="preserve">на території </w:t>
      </w:r>
      <w:proofErr w:type="spellStart"/>
      <w:r w:rsidR="00CF15DA" w:rsidRPr="00CF15DA">
        <w:rPr>
          <w:rFonts w:ascii="Century" w:hAnsi="Century"/>
          <w:bCs/>
          <w:sz w:val="24"/>
          <w:szCs w:val="24"/>
        </w:rPr>
        <w:t>Керницького</w:t>
      </w:r>
      <w:proofErr w:type="spellEnd"/>
      <w:r w:rsidR="00CF15DA" w:rsidRPr="00CF15DA">
        <w:rPr>
          <w:rFonts w:ascii="Century" w:hAnsi="Century"/>
          <w:bCs/>
          <w:sz w:val="24"/>
          <w:szCs w:val="24"/>
        </w:rPr>
        <w:t xml:space="preserve"> </w:t>
      </w:r>
      <w:r w:rsidR="00702520">
        <w:rPr>
          <w:rFonts w:ascii="Century" w:hAnsi="Century"/>
          <w:bCs/>
          <w:sz w:val="24"/>
          <w:szCs w:val="24"/>
        </w:rPr>
        <w:t>старостинського округу</w:t>
      </w:r>
      <w:r w:rsidR="00731FDE">
        <w:rPr>
          <w:rFonts w:ascii="Century" w:hAnsi="Century"/>
          <w:bCs/>
          <w:sz w:val="24"/>
          <w:szCs w:val="24"/>
        </w:rPr>
        <w:t xml:space="preserve"> </w:t>
      </w:r>
      <w:r w:rsidR="00731FDE">
        <w:rPr>
          <w:rFonts w:ascii="Century" w:hAnsi="Century"/>
          <w:sz w:val="24"/>
          <w:szCs w:val="24"/>
        </w:rPr>
        <w:t>Городоцької міської ради</w:t>
      </w:r>
      <w:r w:rsidR="002075C7" w:rsidRPr="00824E23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824E23" w:rsidRDefault="00F74D57" w:rsidP="00D53843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824E23">
        <w:rPr>
          <w:rFonts w:ascii="Century" w:hAnsi="Century"/>
          <w:bCs/>
          <w:sz w:val="24"/>
          <w:szCs w:val="24"/>
        </w:rPr>
        <w:t xml:space="preserve">2. </w:t>
      </w:r>
      <w:proofErr w:type="spellStart"/>
      <w:r w:rsidR="00CF15DA" w:rsidRPr="00CF15DA">
        <w:rPr>
          <w:rFonts w:ascii="Century" w:hAnsi="Century"/>
          <w:bCs/>
          <w:sz w:val="24"/>
          <w:szCs w:val="24"/>
        </w:rPr>
        <w:t>Очерклевич</w:t>
      </w:r>
      <w:proofErr w:type="spellEnd"/>
      <w:r w:rsidR="00CF15DA" w:rsidRPr="00CF15DA">
        <w:rPr>
          <w:rFonts w:ascii="Century" w:hAnsi="Century"/>
          <w:bCs/>
          <w:sz w:val="24"/>
          <w:szCs w:val="24"/>
        </w:rPr>
        <w:t xml:space="preserve"> Галині Михайлівні, </w:t>
      </w:r>
      <w:proofErr w:type="spellStart"/>
      <w:r w:rsidR="00CF15DA" w:rsidRPr="00CF15DA">
        <w:rPr>
          <w:rFonts w:ascii="Century" w:hAnsi="Century"/>
          <w:bCs/>
          <w:sz w:val="24"/>
          <w:szCs w:val="24"/>
        </w:rPr>
        <w:t>Очерклевич</w:t>
      </w:r>
      <w:proofErr w:type="spellEnd"/>
      <w:r w:rsidR="00CF15DA" w:rsidRPr="00CF15DA">
        <w:rPr>
          <w:rFonts w:ascii="Century" w:hAnsi="Century"/>
          <w:bCs/>
          <w:sz w:val="24"/>
          <w:szCs w:val="24"/>
        </w:rPr>
        <w:t xml:space="preserve"> Анастасії Богданівні, </w:t>
      </w:r>
      <w:proofErr w:type="spellStart"/>
      <w:r w:rsidR="00CF15DA" w:rsidRPr="00CF15DA">
        <w:rPr>
          <w:rFonts w:ascii="Century" w:hAnsi="Century"/>
          <w:bCs/>
          <w:sz w:val="24"/>
          <w:szCs w:val="24"/>
        </w:rPr>
        <w:t>Очерклевич</w:t>
      </w:r>
      <w:proofErr w:type="spellEnd"/>
      <w:r w:rsidR="00CF15DA" w:rsidRPr="00CF15DA">
        <w:rPr>
          <w:rFonts w:ascii="Century" w:hAnsi="Century"/>
          <w:bCs/>
          <w:sz w:val="24"/>
          <w:szCs w:val="24"/>
        </w:rPr>
        <w:t xml:space="preserve"> Вікторії Богданівні </w:t>
      </w:r>
      <w:r w:rsidR="006E2B17" w:rsidRPr="00824E23">
        <w:rPr>
          <w:rFonts w:ascii="Century" w:hAnsi="Century"/>
          <w:sz w:val="24"/>
          <w:szCs w:val="24"/>
        </w:rPr>
        <w:t>звернутись до суб’єкта господарювання, що є виконавцем робіт із землеустрою згідно з законом, за розробкою технічної документації із землеустрою щодо встановлення (відновлення) меж земельної ділянки</w:t>
      </w:r>
      <w:r w:rsidR="006E2B17" w:rsidRPr="00824E23">
        <w:rPr>
          <w:rFonts w:ascii="Century" w:hAnsi="Century"/>
          <w:bCs/>
          <w:sz w:val="24"/>
          <w:szCs w:val="24"/>
        </w:rPr>
        <w:t xml:space="preserve"> </w:t>
      </w:r>
      <w:r w:rsidR="00702520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6E2B17" w:rsidRPr="00824E23">
        <w:rPr>
          <w:rFonts w:ascii="Century" w:hAnsi="Century"/>
          <w:bCs/>
          <w:sz w:val="24"/>
          <w:szCs w:val="24"/>
        </w:rPr>
        <w:t xml:space="preserve"> площею </w:t>
      </w:r>
      <w:r w:rsidR="00702520">
        <w:rPr>
          <w:rFonts w:ascii="Century" w:hAnsi="Century"/>
          <w:bCs/>
          <w:sz w:val="24"/>
          <w:szCs w:val="24"/>
        </w:rPr>
        <w:t>1,</w:t>
      </w:r>
      <w:r w:rsidR="00546236">
        <w:rPr>
          <w:rFonts w:ascii="Century" w:hAnsi="Century"/>
          <w:bCs/>
          <w:sz w:val="24"/>
          <w:szCs w:val="24"/>
        </w:rPr>
        <w:t>22</w:t>
      </w:r>
      <w:r w:rsidR="006E2B17" w:rsidRPr="00824E23">
        <w:rPr>
          <w:rFonts w:ascii="Century" w:hAnsi="Century"/>
          <w:bCs/>
          <w:sz w:val="24"/>
          <w:szCs w:val="24"/>
        </w:rPr>
        <w:t xml:space="preserve"> умовних кадастрових гектари, </w:t>
      </w:r>
      <w:r w:rsidRPr="00824E23">
        <w:rPr>
          <w:rFonts w:ascii="Century" w:hAnsi="Century"/>
          <w:bCs/>
          <w:sz w:val="24"/>
          <w:szCs w:val="24"/>
        </w:rPr>
        <w:t xml:space="preserve"> </w:t>
      </w:r>
      <w:r w:rsidR="006E2B17" w:rsidRPr="00824E23">
        <w:rPr>
          <w:rFonts w:ascii="Century" w:hAnsi="Century"/>
          <w:sz w:val="24"/>
          <w:szCs w:val="24"/>
        </w:rPr>
        <w:t>розташованої</w:t>
      </w:r>
      <w:r w:rsidR="006E2B17" w:rsidRPr="00824E23">
        <w:rPr>
          <w:rFonts w:ascii="Century" w:hAnsi="Century"/>
          <w:bCs/>
          <w:sz w:val="24"/>
          <w:szCs w:val="24"/>
        </w:rPr>
        <w:t xml:space="preserve"> </w:t>
      </w:r>
      <w:r w:rsidR="00702520">
        <w:rPr>
          <w:rFonts w:ascii="Century" w:hAnsi="Century"/>
          <w:bCs/>
          <w:sz w:val="24"/>
          <w:szCs w:val="24"/>
        </w:rPr>
        <w:t>на території</w:t>
      </w:r>
      <w:r w:rsidR="00CF15DA">
        <w:rPr>
          <w:rFonts w:ascii="Century" w:hAnsi="Century"/>
          <w:bCs/>
          <w:sz w:val="24"/>
          <w:szCs w:val="24"/>
        </w:rPr>
        <w:t xml:space="preserve"> </w:t>
      </w:r>
      <w:proofErr w:type="spellStart"/>
      <w:r w:rsidR="00CF15DA" w:rsidRPr="00CF15DA">
        <w:rPr>
          <w:rFonts w:ascii="Century" w:hAnsi="Century"/>
          <w:bCs/>
          <w:sz w:val="24"/>
          <w:szCs w:val="24"/>
        </w:rPr>
        <w:t>Керницького</w:t>
      </w:r>
      <w:proofErr w:type="spellEnd"/>
      <w:r w:rsidR="00702520">
        <w:rPr>
          <w:rFonts w:ascii="Century" w:hAnsi="Century"/>
          <w:bCs/>
          <w:sz w:val="24"/>
          <w:szCs w:val="24"/>
        </w:rPr>
        <w:t xml:space="preserve"> старостинського округу</w:t>
      </w:r>
      <w:r w:rsidR="00731FDE">
        <w:rPr>
          <w:rFonts w:ascii="Century" w:hAnsi="Century"/>
          <w:bCs/>
          <w:sz w:val="24"/>
          <w:szCs w:val="24"/>
        </w:rPr>
        <w:t xml:space="preserve"> </w:t>
      </w:r>
      <w:r w:rsidR="00731FDE">
        <w:rPr>
          <w:rFonts w:ascii="Century" w:hAnsi="Century"/>
          <w:sz w:val="24"/>
          <w:szCs w:val="24"/>
        </w:rPr>
        <w:t>Городоцької міської ради</w:t>
      </w:r>
      <w:r w:rsidR="002075C7" w:rsidRPr="00824E23">
        <w:rPr>
          <w:rFonts w:ascii="Century" w:hAnsi="Century"/>
          <w:bCs/>
          <w:sz w:val="24"/>
          <w:szCs w:val="24"/>
        </w:rPr>
        <w:t xml:space="preserve"> Львівського району Львівської області.</w:t>
      </w:r>
    </w:p>
    <w:p w:rsidR="00F74D57" w:rsidRPr="00824E23" w:rsidRDefault="00F74D57" w:rsidP="00D53843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824E23">
        <w:rPr>
          <w:rFonts w:ascii="Century" w:hAnsi="Century"/>
          <w:bCs/>
          <w:sz w:val="24"/>
          <w:szCs w:val="24"/>
        </w:rPr>
        <w:t xml:space="preserve">3. </w:t>
      </w:r>
      <w:r w:rsidR="006E2B17" w:rsidRPr="00824E23">
        <w:rPr>
          <w:rFonts w:ascii="Century" w:hAnsi="Century"/>
          <w:sz w:val="24"/>
          <w:szCs w:val="24"/>
        </w:rPr>
        <w:t>Розроблену та погоджену у встановленому порядку технічну документацію із землеустрою щодо встановлення (відновлення) меж подати на затвердження сесією міської ради.</w:t>
      </w:r>
    </w:p>
    <w:p w:rsidR="00EC7616" w:rsidRDefault="00F74D57" w:rsidP="00D53843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824E23">
        <w:rPr>
          <w:rFonts w:ascii="Century" w:hAnsi="Century"/>
          <w:bCs/>
          <w:sz w:val="24"/>
          <w:szCs w:val="24"/>
        </w:rPr>
        <w:t xml:space="preserve">4. </w:t>
      </w:r>
      <w:r w:rsidR="00846E9B" w:rsidRPr="00824E23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E57A39">
        <w:rPr>
          <w:rFonts w:ascii="Century" w:hAnsi="Century"/>
          <w:sz w:val="24"/>
          <w:szCs w:val="24"/>
        </w:rPr>
        <w:t>.</w:t>
      </w:r>
    </w:p>
    <w:p w:rsidR="00C9047E" w:rsidRPr="00EC7616" w:rsidRDefault="00C9047E" w:rsidP="00D53843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bookmarkStart w:id="3" w:name="_GoBack"/>
      <w:bookmarkEnd w:id="3"/>
    </w:p>
    <w:p w:rsidR="00CC1632" w:rsidRPr="00824E23" w:rsidRDefault="00CC1632" w:rsidP="00D53843">
      <w:pPr>
        <w:pStyle w:val="a5"/>
        <w:rPr>
          <w:rFonts w:ascii="Century" w:hAnsi="Century"/>
          <w:sz w:val="24"/>
          <w:szCs w:val="24"/>
        </w:rPr>
      </w:pPr>
      <w:r w:rsidRPr="00824E23">
        <w:rPr>
          <w:rFonts w:ascii="Century" w:hAnsi="Century"/>
          <w:b/>
          <w:sz w:val="24"/>
          <w:szCs w:val="24"/>
        </w:rPr>
        <w:t xml:space="preserve">Міський голова </w:t>
      </w:r>
      <w:r w:rsidRPr="00824E23">
        <w:rPr>
          <w:rFonts w:ascii="Century" w:hAnsi="Century"/>
          <w:b/>
          <w:sz w:val="24"/>
          <w:szCs w:val="24"/>
        </w:rPr>
        <w:tab/>
      </w:r>
      <w:r w:rsidRPr="00824E23">
        <w:rPr>
          <w:rFonts w:ascii="Century" w:hAnsi="Century"/>
          <w:b/>
          <w:sz w:val="24"/>
          <w:szCs w:val="24"/>
        </w:rPr>
        <w:tab/>
      </w:r>
      <w:r w:rsidRPr="00824E23">
        <w:rPr>
          <w:rFonts w:ascii="Century" w:hAnsi="Century"/>
          <w:b/>
          <w:sz w:val="24"/>
          <w:szCs w:val="24"/>
        </w:rPr>
        <w:tab/>
      </w:r>
      <w:r w:rsidRPr="00824E23">
        <w:rPr>
          <w:rFonts w:ascii="Century" w:hAnsi="Century"/>
          <w:b/>
          <w:sz w:val="24"/>
          <w:szCs w:val="24"/>
        </w:rPr>
        <w:tab/>
      </w:r>
      <w:r w:rsidRPr="00824E23">
        <w:rPr>
          <w:rFonts w:ascii="Century" w:hAnsi="Century"/>
          <w:b/>
          <w:sz w:val="24"/>
          <w:szCs w:val="24"/>
        </w:rPr>
        <w:tab/>
      </w:r>
      <w:r w:rsidRPr="00824E23">
        <w:rPr>
          <w:rFonts w:ascii="Century" w:hAnsi="Century"/>
          <w:b/>
          <w:sz w:val="24"/>
          <w:szCs w:val="24"/>
        </w:rPr>
        <w:tab/>
      </w:r>
      <w:r w:rsidR="00E261D2" w:rsidRPr="00824E23">
        <w:rPr>
          <w:rFonts w:ascii="Century" w:hAnsi="Century"/>
          <w:b/>
          <w:sz w:val="24"/>
          <w:szCs w:val="24"/>
        </w:rPr>
        <w:t xml:space="preserve">      </w:t>
      </w:r>
      <w:r w:rsidR="00C62138">
        <w:rPr>
          <w:rFonts w:ascii="Century" w:hAnsi="Century"/>
          <w:b/>
          <w:sz w:val="24"/>
          <w:szCs w:val="24"/>
        </w:rPr>
        <w:t xml:space="preserve">    </w:t>
      </w:r>
      <w:r w:rsidR="00E261D2" w:rsidRPr="00824E23">
        <w:rPr>
          <w:rFonts w:ascii="Century" w:hAnsi="Century"/>
          <w:b/>
          <w:sz w:val="24"/>
          <w:szCs w:val="24"/>
        </w:rPr>
        <w:t xml:space="preserve">       </w:t>
      </w:r>
      <w:r w:rsidR="006E2B17" w:rsidRPr="00824E23">
        <w:rPr>
          <w:rFonts w:ascii="Century" w:hAnsi="Century"/>
          <w:b/>
          <w:sz w:val="24"/>
          <w:szCs w:val="24"/>
        </w:rPr>
        <w:t xml:space="preserve">  </w:t>
      </w:r>
      <w:r w:rsidRPr="00824E23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824E23" w:rsidSect="00D53843">
      <w:headerReference w:type="default" r:id="rId8"/>
      <w:pgSz w:w="11906" w:h="16838"/>
      <w:pgMar w:top="1134" w:right="567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0D08" w:rsidRDefault="00660D08" w:rsidP="00381483">
      <w:pPr>
        <w:spacing w:after="0" w:line="240" w:lineRule="auto"/>
      </w:pPr>
      <w:r>
        <w:separator/>
      </w:r>
    </w:p>
  </w:endnote>
  <w:endnote w:type="continuationSeparator" w:id="0">
    <w:p w:rsidR="00660D08" w:rsidRDefault="00660D08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0D08" w:rsidRDefault="00660D08" w:rsidP="00381483">
      <w:pPr>
        <w:spacing w:after="0" w:line="240" w:lineRule="auto"/>
      </w:pPr>
      <w:r>
        <w:separator/>
      </w:r>
    </w:p>
  </w:footnote>
  <w:footnote w:type="continuationSeparator" w:id="0">
    <w:p w:rsidR="00660D08" w:rsidRDefault="00660D08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10350428"/>
      <w:docPartObj>
        <w:docPartGallery w:val="Page Numbers (Top of Page)"/>
        <w:docPartUnique/>
      </w:docPartObj>
    </w:sdtPr>
    <w:sdtContent>
      <w:p w:rsidR="00D53843" w:rsidRDefault="00D53843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036E5"/>
    <w:rsid w:val="000908D8"/>
    <w:rsid w:val="0010147E"/>
    <w:rsid w:val="0011603F"/>
    <w:rsid w:val="001562D1"/>
    <w:rsid w:val="00177774"/>
    <w:rsid w:val="002075C7"/>
    <w:rsid w:val="002B1D16"/>
    <w:rsid w:val="002E2D49"/>
    <w:rsid w:val="002F2AC6"/>
    <w:rsid w:val="00331B72"/>
    <w:rsid w:val="00381483"/>
    <w:rsid w:val="00393BD1"/>
    <w:rsid w:val="003A36C8"/>
    <w:rsid w:val="003D24A8"/>
    <w:rsid w:val="003D657C"/>
    <w:rsid w:val="003F045C"/>
    <w:rsid w:val="00422C84"/>
    <w:rsid w:val="00434831"/>
    <w:rsid w:val="004D7018"/>
    <w:rsid w:val="00543DAD"/>
    <w:rsid w:val="00546236"/>
    <w:rsid w:val="00557DBA"/>
    <w:rsid w:val="005807D6"/>
    <w:rsid w:val="005A7BCB"/>
    <w:rsid w:val="00660D08"/>
    <w:rsid w:val="0068213B"/>
    <w:rsid w:val="00694E36"/>
    <w:rsid w:val="0069690B"/>
    <w:rsid w:val="006B6D98"/>
    <w:rsid w:val="006C344A"/>
    <w:rsid w:val="006E2B17"/>
    <w:rsid w:val="00702520"/>
    <w:rsid w:val="00704E8B"/>
    <w:rsid w:val="007115D1"/>
    <w:rsid w:val="00731FDE"/>
    <w:rsid w:val="007933E7"/>
    <w:rsid w:val="00824E23"/>
    <w:rsid w:val="00833832"/>
    <w:rsid w:val="00846E9B"/>
    <w:rsid w:val="008B76B9"/>
    <w:rsid w:val="00A02930"/>
    <w:rsid w:val="00A230E2"/>
    <w:rsid w:val="00A37230"/>
    <w:rsid w:val="00A701EC"/>
    <w:rsid w:val="00AA7641"/>
    <w:rsid w:val="00B30AA5"/>
    <w:rsid w:val="00B46148"/>
    <w:rsid w:val="00BC40DB"/>
    <w:rsid w:val="00C02604"/>
    <w:rsid w:val="00C12FF3"/>
    <w:rsid w:val="00C62138"/>
    <w:rsid w:val="00C9047E"/>
    <w:rsid w:val="00CC1632"/>
    <w:rsid w:val="00CC6D4C"/>
    <w:rsid w:val="00CD7BF0"/>
    <w:rsid w:val="00CE60C3"/>
    <w:rsid w:val="00CF15DA"/>
    <w:rsid w:val="00D3625E"/>
    <w:rsid w:val="00D53843"/>
    <w:rsid w:val="00DE594E"/>
    <w:rsid w:val="00DF7DFA"/>
    <w:rsid w:val="00E261D2"/>
    <w:rsid w:val="00E37EF8"/>
    <w:rsid w:val="00E51570"/>
    <w:rsid w:val="00E567AA"/>
    <w:rsid w:val="00E57A39"/>
    <w:rsid w:val="00E60961"/>
    <w:rsid w:val="00E62AE3"/>
    <w:rsid w:val="00EA44DB"/>
    <w:rsid w:val="00EC7616"/>
    <w:rsid w:val="00EE7B29"/>
    <w:rsid w:val="00F05091"/>
    <w:rsid w:val="00F53782"/>
    <w:rsid w:val="00F74D57"/>
    <w:rsid w:val="00F9190D"/>
    <w:rsid w:val="00FD33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02494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1775</Words>
  <Characters>1012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2023-01-20T08:50:00Z</cp:lastPrinted>
  <dcterms:created xsi:type="dcterms:W3CDTF">2025-04-15T13:45:00Z</dcterms:created>
  <dcterms:modified xsi:type="dcterms:W3CDTF">2026-08-21T05:50:00Z</dcterms:modified>
</cp:coreProperties>
</file>